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698F" w14:textId="1F71B3DA" w:rsidR="002D62FE" w:rsidRDefault="002B5373">
      <w:pPr>
        <w:pStyle w:val="Text"/>
        <w:rPr>
          <w:rFonts w:ascii="Arial" w:hAnsi="Arial" w:cs="Arial"/>
          <w:b/>
          <w:bCs/>
          <w:sz w:val="44"/>
          <w:szCs w:val="44"/>
        </w:rPr>
      </w:pPr>
      <w:r w:rsidRPr="002B5373">
        <w:rPr>
          <w:rFonts w:ascii="Arial" w:eastAsia="Times New Roman" w:hAnsi="Arial" w:cs="Arial"/>
          <w:noProof/>
          <w:color w:val="auto"/>
          <w:bdr w:val="none" w:sz="0" w:space="0" w:color="auto"/>
          <w14:textOutline w14:w="0" w14:cap="rnd" w14:cmpd="sng" w14:algn="ctr">
            <w14:noFill/>
            <w14:prstDash w14:val="solid"/>
            <w14:bevel/>
          </w14:textOutline>
        </w:rPr>
        <w:drawing>
          <wp:anchor distT="0" distB="0" distL="114300" distR="114300" simplePos="0" relativeHeight="251659264" behindDoc="0" locked="0" layoutInCell="1" allowOverlap="1" wp14:anchorId="2650120A" wp14:editId="50FB3B3D">
            <wp:simplePos x="0" y="0"/>
            <wp:positionH relativeFrom="column">
              <wp:posOffset>4642485</wp:posOffset>
            </wp:positionH>
            <wp:positionV relativeFrom="paragraph">
              <wp:posOffset>3810</wp:posOffset>
            </wp:positionV>
            <wp:extent cx="1447800" cy="10858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pic:spPr>
                </pic:pic>
              </a:graphicData>
            </a:graphic>
          </wp:anchor>
        </w:drawing>
      </w:r>
      <w:r w:rsidR="001E7D44" w:rsidRPr="002D62FE">
        <w:rPr>
          <w:rFonts w:ascii="Arial" w:hAnsi="Arial" w:cs="Arial"/>
          <w:b/>
          <w:bCs/>
          <w:sz w:val="44"/>
          <w:szCs w:val="44"/>
        </w:rPr>
        <w:t xml:space="preserve">Einladung und Programm </w:t>
      </w:r>
      <w:r w:rsidR="002243D5">
        <w:rPr>
          <w:rFonts w:ascii="Arial" w:hAnsi="Arial" w:cs="Arial"/>
          <w:b/>
          <w:bCs/>
          <w:sz w:val="44"/>
          <w:szCs w:val="44"/>
        </w:rPr>
        <w:t>zum</w:t>
      </w:r>
    </w:p>
    <w:p w14:paraId="757B67A7" w14:textId="7BF2DE5A" w:rsidR="004835A2" w:rsidRPr="002243D5" w:rsidRDefault="001E7D44">
      <w:pPr>
        <w:pStyle w:val="Text"/>
        <w:rPr>
          <w:rFonts w:ascii="Arial" w:hAnsi="Arial" w:cs="Arial"/>
          <w:b/>
          <w:bCs/>
          <w:sz w:val="44"/>
          <w:szCs w:val="44"/>
        </w:rPr>
      </w:pPr>
      <w:r w:rsidRPr="002243D5">
        <w:rPr>
          <w:rFonts w:ascii="Arial" w:hAnsi="Arial" w:cs="Arial"/>
          <w:b/>
          <w:bCs/>
          <w:sz w:val="44"/>
          <w:szCs w:val="44"/>
        </w:rPr>
        <w:t>2</w:t>
      </w:r>
      <w:r w:rsidR="002243D5" w:rsidRPr="002243D5">
        <w:rPr>
          <w:rFonts w:ascii="Arial" w:hAnsi="Arial" w:cs="Arial"/>
          <w:b/>
          <w:bCs/>
          <w:sz w:val="44"/>
          <w:szCs w:val="44"/>
        </w:rPr>
        <w:t>6</w:t>
      </w:r>
      <w:r w:rsidRPr="002243D5">
        <w:rPr>
          <w:rFonts w:ascii="Arial" w:hAnsi="Arial" w:cs="Arial"/>
          <w:b/>
          <w:bCs/>
          <w:sz w:val="44"/>
          <w:szCs w:val="44"/>
        </w:rPr>
        <w:t>. Deutsche</w:t>
      </w:r>
      <w:r w:rsidR="002243D5" w:rsidRPr="002243D5">
        <w:rPr>
          <w:rFonts w:ascii="Arial" w:hAnsi="Arial" w:cs="Arial"/>
          <w:b/>
          <w:bCs/>
          <w:sz w:val="44"/>
          <w:szCs w:val="44"/>
        </w:rPr>
        <w:t>n</w:t>
      </w:r>
      <w:r w:rsidRPr="002243D5">
        <w:rPr>
          <w:rFonts w:ascii="Arial" w:hAnsi="Arial" w:cs="Arial"/>
          <w:b/>
          <w:bCs/>
          <w:sz w:val="44"/>
          <w:szCs w:val="44"/>
        </w:rPr>
        <w:t xml:space="preserve"> Fibromyalgie</w:t>
      </w:r>
      <w:r w:rsidR="002243D5">
        <w:rPr>
          <w:rFonts w:ascii="Arial" w:hAnsi="Arial" w:cs="Arial"/>
          <w:b/>
          <w:bCs/>
          <w:sz w:val="44"/>
          <w:szCs w:val="44"/>
        </w:rPr>
        <w:t xml:space="preserve"> </w:t>
      </w:r>
      <w:r w:rsidRPr="002243D5">
        <w:rPr>
          <w:rFonts w:ascii="Arial" w:hAnsi="Arial" w:cs="Arial"/>
          <w:b/>
          <w:bCs/>
          <w:sz w:val="44"/>
          <w:szCs w:val="44"/>
        </w:rPr>
        <w:t>Tag</w:t>
      </w:r>
    </w:p>
    <w:p w14:paraId="1A447B04" w14:textId="77777777" w:rsidR="004835A2" w:rsidRPr="002D62FE" w:rsidRDefault="004835A2">
      <w:pPr>
        <w:pStyle w:val="Text"/>
        <w:rPr>
          <w:rFonts w:ascii="Arial" w:hAnsi="Arial" w:cs="Arial"/>
          <w:sz w:val="24"/>
          <w:szCs w:val="24"/>
        </w:rPr>
      </w:pPr>
    </w:p>
    <w:p w14:paraId="502FF9FB" w14:textId="77777777" w:rsidR="004835A2" w:rsidRPr="002243D5" w:rsidRDefault="001E7D44">
      <w:pPr>
        <w:pStyle w:val="Text"/>
        <w:rPr>
          <w:rFonts w:ascii="Arial" w:hAnsi="Arial" w:cs="Arial"/>
          <w:b/>
          <w:bCs/>
          <w:sz w:val="32"/>
          <w:szCs w:val="32"/>
        </w:rPr>
      </w:pPr>
      <w:r w:rsidRPr="002243D5">
        <w:rPr>
          <w:rFonts w:ascii="Arial" w:hAnsi="Arial" w:cs="Arial"/>
          <w:b/>
          <w:bCs/>
          <w:sz w:val="32"/>
          <w:szCs w:val="32"/>
        </w:rPr>
        <w:t>am Samstag 24. September 2022</w:t>
      </w:r>
    </w:p>
    <w:p w14:paraId="5B95EE7E" w14:textId="77777777" w:rsidR="004835A2" w:rsidRPr="002D62FE" w:rsidRDefault="004835A2">
      <w:pPr>
        <w:pStyle w:val="Text"/>
        <w:rPr>
          <w:rFonts w:ascii="Arial" w:hAnsi="Arial" w:cs="Arial"/>
          <w:sz w:val="24"/>
          <w:szCs w:val="24"/>
        </w:rPr>
      </w:pPr>
    </w:p>
    <w:p w14:paraId="21EB4F96" w14:textId="20BBE6AF" w:rsidR="004835A2" w:rsidRPr="002D62FE" w:rsidRDefault="001E7D44">
      <w:pPr>
        <w:pStyle w:val="Text"/>
        <w:rPr>
          <w:rFonts w:ascii="Arial" w:hAnsi="Arial" w:cs="Arial"/>
          <w:sz w:val="24"/>
          <w:szCs w:val="24"/>
        </w:rPr>
      </w:pPr>
      <w:r w:rsidRPr="002D62FE">
        <w:rPr>
          <w:rFonts w:ascii="Arial" w:hAnsi="Arial" w:cs="Arial"/>
          <w:sz w:val="24"/>
          <w:szCs w:val="24"/>
        </w:rPr>
        <w:t>in der Aula der Universität Mannheim</w:t>
      </w:r>
    </w:p>
    <w:p w14:paraId="5B58F1FA" w14:textId="77777777" w:rsidR="004835A2" w:rsidRPr="002D62FE" w:rsidRDefault="004835A2">
      <w:pPr>
        <w:pStyle w:val="Text"/>
        <w:rPr>
          <w:rFonts w:ascii="Arial" w:hAnsi="Arial" w:cs="Arial"/>
          <w:sz w:val="24"/>
          <w:szCs w:val="24"/>
        </w:rPr>
      </w:pPr>
    </w:p>
    <w:p w14:paraId="7E47DE68" w14:textId="6FBC9B36" w:rsidR="004835A2" w:rsidRPr="002D62FE" w:rsidRDefault="001E7D44">
      <w:pPr>
        <w:pStyle w:val="Text"/>
        <w:rPr>
          <w:rFonts w:ascii="Arial" w:hAnsi="Arial" w:cs="Arial"/>
          <w:sz w:val="24"/>
          <w:szCs w:val="24"/>
        </w:rPr>
      </w:pPr>
      <w:r w:rsidRPr="002D62FE">
        <w:rPr>
          <w:rFonts w:ascii="Arial" w:hAnsi="Arial" w:cs="Arial"/>
          <w:sz w:val="24"/>
          <w:szCs w:val="24"/>
        </w:rPr>
        <w:t>Begleitet wird das Vortragsprogramm von der Präsentation aktueller Forschungsprojekt</w:t>
      </w:r>
      <w:r w:rsidR="002D62FE">
        <w:rPr>
          <w:rFonts w:ascii="Arial" w:hAnsi="Arial" w:cs="Arial"/>
          <w:sz w:val="24"/>
          <w:szCs w:val="24"/>
        </w:rPr>
        <w:t>e</w:t>
      </w:r>
      <w:r w:rsidRPr="002D62FE">
        <w:rPr>
          <w:rFonts w:ascii="Arial" w:hAnsi="Arial" w:cs="Arial"/>
          <w:sz w:val="24"/>
          <w:szCs w:val="24"/>
        </w:rPr>
        <w:t xml:space="preserve"> durch junge Wissenschaftler in den „Katakomben“, dem weitläufigen ebenerdigen Gewölbe unter der Aula. Dort wird in den Pausen auch Kaffee, Kaltgetränke und ein Imbiss sowie in der Mittagspause ein Lunchbuffet angeboten.</w:t>
      </w:r>
    </w:p>
    <w:p w14:paraId="262C2CC6" w14:textId="77777777" w:rsidR="004835A2" w:rsidRPr="002D62FE" w:rsidRDefault="004835A2">
      <w:pPr>
        <w:pStyle w:val="Text"/>
        <w:rPr>
          <w:rFonts w:ascii="Arial" w:hAnsi="Arial" w:cs="Arial"/>
          <w:sz w:val="24"/>
          <w:szCs w:val="24"/>
        </w:rPr>
      </w:pPr>
    </w:p>
    <w:p w14:paraId="07BE7E7A" w14:textId="77777777" w:rsidR="004835A2" w:rsidRPr="002D62FE" w:rsidRDefault="001E7D44">
      <w:pPr>
        <w:pStyle w:val="Text"/>
        <w:rPr>
          <w:rFonts w:ascii="Arial" w:hAnsi="Arial" w:cs="Arial"/>
          <w:b/>
          <w:bCs/>
          <w:sz w:val="24"/>
          <w:szCs w:val="24"/>
        </w:rPr>
      </w:pPr>
      <w:r w:rsidRPr="002D62FE">
        <w:rPr>
          <w:rFonts w:ascii="Arial" w:hAnsi="Arial" w:cs="Arial"/>
          <w:b/>
          <w:bCs/>
          <w:sz w:val="24"/>
          <w:szCs w:val="24"/>
        </w:rPr>
        <w:t>9:00 Uhr</w:t>
      </w:r>
    </w:p>
    <w:p w14:paraId="3206B9EE" w14:textId="77777777" w:rsidR="004835A2" w:rsidRPr="002D62FE" w:rsidRDefault="001E7D44">
      <w:pPr>
        <w:pStyle w:val="Text"/>
        <w:rPr>
          <w:rFonts w:ascii="Arial" w:hAnsi="Arial" w:cs="Arial"/>
          <w:sz w:val="24"/>
          <w:szCs w:val="24"/>
        </w:rPr>
      </w:pPr>
      <w:r w:rsidRPr="002D62FE">
        <w:rPr>
          <w:rFonts w:ascii="Arial" w:hAnsi="Arial" w:cs="Arial"/>
          <w:sz w:val="24"/>
          <w:szCs w:val="24"/>
        </w:rPr>
        <w:t>Einlass</w:t>
      </w:r>
    </w:p>
    <w:p w14:paraId="4717AE5C" w14:textId="77777777" w:rsidR="004835A2" w:rsidRPr="002D62FE" w:rsidRDefault="004835A2">
      <w:pPr>
        <w:pStyle w:val="Text"/>
        <w:rPr>
          <w:rFonts w:ascii="Arial" w:hAnsi="Arial" w:cs="Arial"/>
          <w:sz w:val="24"/>
          <w:szCs w:val="24"/>
        </w:rPr>
      </w:pPr>
    </w:p>
    <w:p w14:paraId="7288E386" w14:textId="77777777" w:rsidR="004835A2" w:rsidRPr="002D62FE" w:rsidRDefault="001E7D44">
      <w:pPr>
        <w:pStyle w:val="Text"/>
        <w:rPr>
          <w:rFonts w:ascii="Arial" w:hAnsi="Arial" w:cs="Arial"/>
          <w:b/>
          <w:bCs/>
          <w:sz w:val="24"/>
          <w:szCs w:val="24"/>
        </w:rPr>
      </w:pPr>
      <w:r w:rsidRPr="002D62FE">
        <w:rPr>
          <w:rFonts w:ascii="Arial" w:hAnsi="Arial" w:cs="Arial"/>
          <w:b/>
          <w:bCs/>
          <w:sz w:val="24"/>
          <w:szCs w:val="24"/>
        </w:rPr>
        <w:t>10:00 Uhr</w:t>
      </w:r>
    </w:p>
    <w:p w14:paraId="088D7F4C" w14:textId="7C00E11E" w:rsidR="004835A2" w:rsidRPr="002D62FE" w:rsidRDefault="001E7D44">
      <w:pPr>
        <w:pStyle w:val="Text"/>
        <w:rPr>
          <w:rFonts w:ascii="Arial" w:hAnsi="Arial" w:cs="Arial"/>
          <w:sz w:val="24"/>
          <w:szCs w:val="24"/>
        </w:rPr>
      </w:pPr>
      <w:r w:rsidRPr="002D62FE">
        <w:rPr>
          <w:rFonts w:ascii="Arial" w:hAnsi="Arial" w:cs="Arial"/>
          <w:sz w:val="24"/>
          <w:szCs w:val="24"/>
        </w:rPr>
        <w:t xml:space="preserve">Eva-Maria Westermann </w:t>
      </w:r>
      <w:r w:rsidR="002D62FE">
        <w:rPr>
          <w:rFonts w:ascii="Arial" w:hAnsi="Arial" w:cs="Arial"/>
          <w:sz w:val="24"/>
          <w:szCs w:val="24"/>
        </w:rPr>
        <w:t>(1.</w:t>
      </w:r>
      <w:r w:rsidRPr="002D62FE">
        <w:rPr>
          <w:rFonts w:ascii="Arial" w:hAnsi="Arial" w:cs="Arial"/>
          <w:sz w:val="24"/>
          <w:szCs w:val="24"/>
        </w:rPr>
        <w:t xml:space="preserve"> Vorsitzende der DFV</w:t>
      </w:r>
      <w:r w:rsidR="002D62FE">
        <w:rPr>
          <w:rFonts w:ascii="Arial" w:hAnsi="Arial" w:cs="Arial"/>
          <w:sz w:val="24"/>
          <w:szCs w:val="24"/>
        </w:rPr>
        <w:t xml:space="preserve"> e.V.</w:t>
      </w:r>
      <w:r w:rsidRPr="002D62FE">
        <w:rPr>
          <w:rFonts w:ascii="Arial" w:hAnsi="Arial" w:cs="Arial"/>
          <w:sz w:val="24"/>
          <w:szCs w:val="24"/>
        </w:rPr>
        <w:t>)</w:t>
      </w:r>
    </w:p>
    <w:p w14:paraId="37594493" w14:textId="77777777" w:rsidR="004835A2" w:rsidRPr="003F1966" w:rsidRDefault="001E7D44">
      <w:pPr>
        <w:pStyle w:val="Text"/>
        <w:rPr>
          <w:rFonts w:ascii="Arial" w:hAnsi="Arial" w:cs="Arial"/>
          <w:b/>
          <w:bCs/>
          <w:sz w:val="24"/>
          <w:szCs w:val="24"/>
        </w:rPr>
      </w:pPr>
      <w:r w:rsidRPr="003F1966">
        <w:rPr>
          <w:rFonts w:ascii="Arial" w:hAnsi="Arial" w:cs="Arial"/>
          <w:b/>
          <w:bCs/>
          <w:sz w:val="24"/>
          <w:szCs w:val="24"/>
        </w:rPr>
        <w:t>Begrüßung im Namen der Deutschen Fibromyalgie Vereinigung (DFV) e.V.</w:t>
      </w:r>
    </w:p>
    <w:p w14:paraId="76A89D8E" w14:textId="77777777" w:rsidR="004835A2" w:rsidRPr="002D62FE" w:rsidRDefault="004835A2">
      <w:pPr>
        <w:pStyle w:val="Text"/>
        <w:rPr>
          <w:rFonts w:ascii="Arial" w:hAnsi="Arial" w:cs="Arial"/>
          <w:sz w:val="24"/>
          <w:szCs w:val="24"/>
        </w:rPr>
      </w:pPr>
    </w:p>
    <w:p w14:paraId="3DB14ED7" w14:textId="77777777" w:rsidR="004835A2" w:rsidRPr="002D62FE" w:rsidRDefault="001E7D44">
      <w:pPr>
        <w:pStyle w:val="Text"/>
        <w:rPr>
          <w:rFonts w:ascii="Arial" w:hAnsi="Arial" w:cs="Arial"/>
          <w:b/>
          <w:bCs/>
          <w:sz w:val="24"/>
          <w:szCs w:val="24"/>
        </w:rPr>
      </w:pPr>
      <w:r w:rsidRPr="002D62FE">
        <w:rPr>
          <w:rFonts w:ascii="Arial" w:hAnsi="Arial" w:cs="Arial"/>
          <w:b/>
          <w:bCs/>
          <w:sz w:val="24"/>
          <w:szCs w:val="24"/>
        </w:rPr>
        <w:t>Vorträge</w:t>
      </w:r>
    </w:p>
    <w:p w14:paraId="562A6A7E" w14:textId="77777777" w:rsidR="004835A2" w:rsidRPr="002D62FE" w:rsidRDefault="004835A2">
      <w:pPr>
        <w:pStyle w:val="Text"/>
        <w:rPr>
          <w:rFonts w:ascii="Arial" w:hAnsi="Arial" w:cs="Arial"/>
          <w:sz w:val="24"/>
          <w:szCs w:val="24"/>
        </w:rPr>
      </w:pPr>
    </w:p>
    <w:p w14:paraId="34443C31" w14:textId="77777777" w:rsidR="004835A2" w:rsidRPr="002D62FE" w:rsidRDefault="001E7D44">
      <w:pPr>
        <w:pStyle w:val="Text"/>
        <w:rPr>
          <w:rFonts w:ascii="Arial" w:hAnsi="Arial" w:cs="Arial"/>
          <w:b/>
          <w:bCs/>
          <w:sz w:val="24"/>
          <w:szCs w:val="24"/>
        </w:rPr>
      </w:pPr>
      <w:r w:rsidRPr="002D62FE">
        <w:rPr>
          <w:rFonts w:ascii="Arial" w:hAnsi="Arial" w:cs="Arial"/>
          <w:b/>
          <w:bCs/>
          <w:sz w:val="24"/>
          <w:szCs w:val="24"/>
        </w:rPr>
        <w:t>10:30 Uhr - 11:15 Uhr</w:t>
      </w:r>
    </w:p>
    <w:p w14:paraId="38C5E42A" w14:textId="04F11C1D" w:rsidR="004835A2" w:rsidRPr="002D62FE" w:rsidRDefault="001E7D44">
      <w:pPr>
        <w:pStyle w:val="Text"/>
        <w:rPr>
          <w:rFonts w:ascii="Arial" w:hAnsi="Arial" w:cs="Arial"/>
          <w:sz w:val="24"/>
          <w:szCs w:val="24"/>
        </w:rPr>
      </w:pPr>
      <w:r w:rsidRPr="002D62FE">
        <w:rPr>
          <w:rFonts w:ascii="Arial" w:hAnsi="Arial" w:cs="Arial"/>
          <w:sz w:val="24"/>
          <w:szCs w:val="24"/>
        </w:rPr>
        <w:t>Holger Westermann (DFV</w:t>
      </w:r>
      <w:r w:rsidR="002D62FE">
        <w:rPr>
          <w:rFonts w:ascii="Arial" w:hAnsi="Arial" w:cs="Arial"/>
          <w:sz w:val="24"/>
          <w:szCs w:val="24"/>
        </w:rPr>
        <w:t xml:space="preserve"> e.V.</w:t>
      </w:r>
      <w:r w:rsidRPr="002D62FE">
        <w:rPr>
          <w:rFonts w:ascii="Arial" w:hAnsi="Arial" w:cs="Arial"/>
          <w:sz w:val="24"/>
          <w:szCs w:val="24"/>
        </w:rPr>
        <w:t>)</w:t>
      </w:r>
    </w:p>
    <w:p w14:paraId="1ACEFA39" w14:textId="1E637554" w:rsidR="004835A2" w:rsidRPr="00017F8B" w:rsidRDefault="00017F8B">
      <w:pPr>
        <w:pStyle w:val="Text"/>
        <w:rPr>
          <w:rFonts w:ascii="Arial" w:hAnsi="Arial" w:cs="Arial"/>
          <w:b/>
          <w:bCs/>
          <w:sz w:val="24"/>
          <w:szCs w:val="24"/>
        </w:rPr>
      </w:pPr>
      <w:r w:rsidRPr="00017F8B">
        <w:rPr>
          <w:rFonts w:ascii="Arial" w:hAnsi="Arial" w:cs="Arial"/>
          <w:b/>
          <w:bCs/>
          <w:sz w:val="24"/>
          <w:szCs w:val="24"/>
        </w:rPr>
        <w:t>„</w:t>
      </w:r>
      <w:r w:rsidR="001E7D44" w:rsidRPr="00017F8B">
        <w:rPr>
          <w:rFonts w:ascii="Arial" w:hAnsi="Arial" w:cs="Arial"/>
          <w:b/>
          <w:bCs/>
          <w:sz w:val="24"/>
          <w:szCs w:val="24"/>
        </w:rPr>
        <w:t>Vielfalt der Krankheitskonzepte für Fibromyalgie und was sie für das Selbstbild der Patienten bedeutet</w:t>
      </w:r>
      <w:r w:rsidRPr="00017F8B">
        <w:rPr>
          <w:rFonts w:ascii="Arial" w:hAnsi="Arial" w:cs="Arial"/>
          <w:b/>
          <w:bCs/>
          <w:sz w:val="24"/>
          <w:szCs w:val="24"/>
        </w:rPr>
        <w:t>“</w:t>
      </w:r>
    </w:p>
    <w:p w14:paraId="116223D1" w14:textId="77777777" w:rsidR="004835A2" w:rsidRPr="002D62FE" w:rsidRDefault="004835A2">
      <w:pPr>
        <w:pStyle w:val="Text"/>
        <w:rPr>
          <w:rFonts w:ascii="Arial" w:hAnsi="Arial" w:cs="Arial"/>
          <w:sz w:val="24"/>
          <w:szCs w:val="24"/>
        </w:rPr>
      </w:pPr>
    </w:p>
    <w:p w14:paraId="7D04CADC" w14:textId="77777777" w:rsidR="004835A2" w:rsidRPr="002D62FE" w:rsidRDefault="001E7D44">
      <w:pPr>
        <w:pStyle w:val="Text"/>
        <w:rPr>
          <w:rFonts w:ascii="Arial" w:hAnsi="Arial" w:cs="Arial"/>
          <w:b/>
          <w:bCs/>
          <w:sz w:val="24"/>
          <w:szCs w:val="24"/>
        </w:rPr>
      </w:pPr>
      <w:r w:rsidRPr="002D62FE">
        <w:rPr>
          <w:rFonts w:ascii="Arial" w:hAnsi="Arial" w:cs="Arial"/>
          <w:b/>
          <w:bCs/>
          <w:sz w:val="24"/>
          <w:szCs w:val="24"/>
        </w:rPr>
        <w:t>11:15 Uhr - 11:45 Uhr</w:t>
      </w:r>
    </w:p>
    <w:p w14:paraId="3BE75421" w14:textId="77777777" w:rsidR="004835A2" w:rsidRPr="002D62FE" w:rsidRDefault="001E7D44">
      <w:pPr>
        <w:pStyle w:val="Text"/>
        <w:rPr>
          <w:rFonts w:ascii="Arial" w:hAnsi="Arial" w:cs="Arial"/>
          <w:sz w:val="24"/>
          <w:szCs w:val="24"/>
        </w:rPr>
      </w:pPr>
      <w:r w:rsidRPr="002D62FE">
        <w:rPr>
          <w:rFonts w:ascii="Arial" w:hAnsi="Arial" w:cs="Arial"/>
          <w:sz w:val="24"/>
          <w:szCs w:val="24"/>
        </w:rPr>
        <w:t>Kaffeepause</w:t>
      </w:r>
    </w:p>
    <w:p w14:paraId="349359B8" w14:textId="77777777" w:rsidR="004835A2" w:rsidRPr="002D62FE" w:rsidRDefault="004835A2">
      <w:pPr>
        <w:pStyle w:val="Text"/>
        <w:rPr>
          <w:rFonts w:ascii="Arial" w:hAnsi="Arial" w:cs="Arial"/>
          <w:sz w:val="24"/>
          <w:szCs w:val="24"/>
        </w:rPr>
      </w:pPr>
    </w:p>
    <w:p w14:paraId="13E5B89F" w14:textId="77777777" w:rsidR="004835A2" w:rsidRPr="002D62FE" w:rsidRDefault="001E7D44">
      <w:pPr>
        <w:pStyle w:val="Text"/>
        <w:rPr>
          <w:rFonts w:ascii="Arial" w:hAnsi="Arial" w:cs="Arial"/>
          <w:b/>
          <w:bCs/>
          <w:sz w:val="24"/>
          <w:szCs w:val="24"/>
        </w:rPr>
      </w:pPr>
      <w:r w:rsidRPr="002D62FE">
        <w:rPr>
          <w:rFonts w:ascii="Arial" w:hAnsi="Arial" w:cs="Arial"/>
          <w:b/>
          <w:bCs/>
          <w:sz w:val="24"/>
          <w:szCs w:val="24"/>
        </w:rPr>
        <w:t>11:45 Uhr - 12:30 Uhr</w:t>
      </w:r>
    </w:p>
    <w:p w14:paraId="6EE857E4" w14:textId="77777777" w:rsidR="004835A2" w:rsidRPr="002D62FE" w:rsidRDefault="001E7D44">
      <w:pPr>
        <w:pStyle w:val="Text"/>
        <w:rPr>
          <w:rFonts w:ascii="Arial" w:hAnsi="Arial" w:cs="Arial"/>
          <w:sz w:val="24"/>
          <w:szCs w:val="24"/>
        </w:rPr>
      </w:pPr>
      <w:r w:rsidRPr="002D62FE">
        <w:rPr>
          <w:rFonts w:ascii="Arial" w:hAnsi="Arial" w:cs="Arial"/>
          <w:sz w:val="24"/>
          <w:szCs w:val="24"/>
        </w:rPr>
        <w:t>Frau Dr. Ulrike Kaiser (Dresden)</w:t>
      </w:r>
    </w:p>
    <w:p w14:paraId="6280C581" w14:textId="39A5184F" w:rsidR="004835A2" w:rsidRPr="00017F8B" w:rsidRDefault="00017F8B">
      <w:pPr>
        <w:pStyle w:val="Text"/>
        <w:rPr>
          <w:rFonts w:ascii="Arial" w:hAnsi="Arial" w:cs="Arial"/>
          <w:b/>
          <w:bCs/>
          <w:sz w:val="24"/>
          <w:szCs w:val="24"/>
        </w:rPr>
      </w:pPr>
      <w:r w:rsidRPr="00017F8B">
        <w:rPr>
          <w:rFonts w:ascii="Arial" w:hAnsi="Arial" w:cs="Arial"/>
          <w:b/>
          <w:bCs/>
          <w:sz w:val="24"/>
          <w:szCs w:val="24"/>
        </w:rPr>
        <w:t>„</w:t>
      </w:r>
      <w:r w:rsidR="001E7D44" w:rsidRPr="00017F8B">
        <w:rPr>
          <w:rFonts w:ascii="Arial" w:hAnsi="Arial" w:cs="Arial"/>
          <w:b/>
          <w:bCs/>
          <w:sz w:val="24"/>
          <w:szCs w:val="24"/>
        </w:rPr>
        <w:t>Schmerzerfassung aus Sicht der Betroffenen</w:t>
      </w:r>
      <w:r w:rsidRPr="00017F8B">
        <w:rPr>
          <w:rFonts w:ascii="Arial" w:hAnsi="Arial" w:cs="Arial"/>
          <w:b/>
          <w:bCs/>
          <w:sz w:val="24"/>
          <w:szCs w:val="24"/>
        </w:rPr>
        <w:t>“</w:t>
      </w:r>
    </w:p>
    <w:p w14:paraId="0125D37D" w14:textId="77777777" w:rsidR="004835A2" w:rsidRPr="002D62FE" w:rsidRDefault="004835A2">
      <w:pPr>
        <w:pStyle w:val="Text"/>
        <w:rPr>
          <w:rFonts w:ascii="Arial" w:hAnsi="Arial" w:cs="Arial"/>
          <w:sz w:val="24"/>
          <w:szCs w:val="24"/>
        </w:rPr>
      </w:pPr>
    </w:p>
    <w:p w14:paraId="232F0BEC" w14:textId="77777777" w:rsidR="004835A2" w:rsidRPr="00017F8B" w:rsidRDefault="001E7D44">
      <w:pPr>
        <w:pStyle w:val="Text"/>
        <w:rPr>
          <w:rFonts w:ascii="Arial" w:hAnsi="Arial" w:cs="Arial"/>
          <w:b/>
          <w:bCs/>
          <w:sz w:val="24"/>
          <w:szCs w:val="24"/>
        </w:rPr>
      </w:pPr>
      <w:r w:rsidRPr="00017F8B">
        <w:rPr>
          <w:rFonts w:ascii="Arial" w:hAnsi="Arial" w:cs="Arial"/>
          <w:b/>
          <w:bCs/>
          <w:sz w:val="24"/>
          <w:szCs w:val="24"/>
        </w:rPr>
        <w:t>12:30 Uhr - 14:30 Uhr</w:t>
      </w:r>
    </w:p>
    <w:p w14:paraId="5EE92856" w14:textId="77777777" w:rsidR="004835A2" w:rsidRPr="002D62FE" w:rsidRDefault="001E7D44">
      <w:pPr>
        <w:pStyle w:val="Text"/>
        <w:rPr>
          <w:rFonts w:ascii="Arial" w:hAnsi="Arial" w:cs="Arial"/>
          <w:sz w:val="24"/>
          <w:szCs w:val="24"/>
        </w:rPr>
      </w:pPr>
      <w:r w:rsidRPr="002D62FE">
        <w:rPr>
          <w:rFonts w:ascii="Arial" w:hAnsi="Arial" w:cs="Arial"/>
          <w:sz w:val="24"/>
          <w:szCs w:val="24"/>
        </w:rPr>
        <w:t>Mittagspause, Lunchbuffet</w:t>
      </w:r>
    </w:p>
    <w:p w14:paraId="31BD5B26" w14:textId="77777777" w:rsidR="004835A2" w:rsidRPr="002D62FE" w:rsidRDefault="004835A2">
      <w:pPr>
        <w:pStyle w:val="Text"/>
        <w:rPr>
          <w:rFonts w:ascii="Arial" w:hAnsi="Arial" w:cs="Arial"/>
          <w:sz w:val="24"/>
          <w:szCs w:val="24"/>
        </w:rPr>
      </w:pPr>
    </w:p>
    <w:p w14:paraId="485E922D" w14:textId="77777777" w:rsidR="004835A2" w:rsidRPr="00017F8B" w:rsidRDefault="001E7D44">
      <w:pPr>
        <w:pStyle w:val="Text"/>
        <w:rPr>
          <w:rFonts w:ascii="Arial" w:hAnsi="Arial" w:cs="Arial"/>
          <w:b/>
          <w:bCs/>
          <w:sz w:val="24"/>
          <w:szCs w:val="24"/>
        </w:rPr>
      </w:pPr>
      <w:r w:rsidRPr="00017F8B">
        <w:rPr>
          <w:rFonts w:ascii="Arial" w:hAnsi="Arial" w:cs="Arial"/>
          <w:b/>
          <w:bCs/>
          <w:sz w:val="24"/>
          <w:szCs w:val="24"/>
        </w:rPr>
        <w:t>14:30 Uhr - 15:15 Uhr</w:t>
      </w:r>
    </w:p>
    <w:p w14:paraId="6F1AAC39" w14:textId="77777777" w:rsidR="004835A2" w:rsidRPr="002D62FE" w:rsidRDefault="001E7D44">
      <w:pPr>
        <w:pStyle w:val="Text"/>
        <w:rPr>
          <w:rFonts w:ascii="Arial" w:hAnsi="Arial" w:cs="Arial"/>
          <w:sz w:val="24"/>
          <w:szCs w:val="24"/>
        </w:rPr>
      </w:pPr>
      <w:r w:rsidRPr="002D62FE">
        <w:rPr>
          <w:rFonts w:ascii="Arial" w:hAnsi="Arial" w:cs="Arial"/>
          <w:sz w:val="24"/>
          <w:szCs w:val="24"/>
        </w:rPr>
        <w:t xml:space="preserve">Herr Prof. Frank </w:t>
      </w:r>
      <w:proofErr w:type="spellStart"/>
      <w:r w:rsidRPr="002D62FE">
        <w:rPr>
          <w:rFonts w:ascii="Arial" w:hAnsi="Arial" w:cs="Arial"/>
          <w:sz w:val="24"/>
          <w:szCs w:val="24"/>
        </w:rPr>
        <w:t>Petzke</w:t>
      </w:r>
      <w:proofErr w:type="spellEnd"/>
      <w:r w:rsidRPr="002D62FE">
        <w:rPr>
          <w:rFonts w:ascii="Arial" w:hAnsi="Arial" w:cs="Arial"/>
          <w:sz w:val="24"/>
          <w:szCs w:val="24"/>
        </w:rPr>
        <w:t xml:space="preserve"> (Göttingen)</w:t>
      </w:r>
    </w:p>
    <w:p w14:paraId="6D4E0BC7" w14:textId="63876D4C" w:rsidR="004835A2" w:rsidRPr="00017F8B" w:rsidRDefault="00017F8B">
      <w:pPr>
        <w:pStyle w:val="Text"/>
        <w:rPr>
          <w:rFonts w:ascii="Arial" w:hAnsi="Arial" w:cs="Arial"/>
          <w:b/>
          <w:bCs/>
          <w:sz w:val="24"/>
          <w:szCs w:val="24"/>
        </w:rPr>
      </w:pPr>
      <w:r w:rsidRPr="00017F8B">
        <w:rPr>
          <w:rFonts w:ascii="Arial" w:hAnsi="Arial" w:cs="Arial"/>
          <w:b/>
          <w:bCs/>
          <w:sz w:val="24"/>
          <w:szCs w:val="24"/>
        </w:rPr>
        <w:t>„</w:t>
      </w:r>
      <w:r w:rsidR="001E7D44" w:rsidRPr="00017F8B">
        <w:rPr>
          <w:rFonts w:ascii="Arial" w:hAnsi="Arial" w:cs="Arial"/>
          <w:b/>
          <w:bCs/>
          <w:sz w:val="24"/>
          <w:szCs w:val="24"/>
        </w:rPr>
        <w:t>Die Diagnose des FMS in der klinischen Versorgung – ein Rückblick als Ausblick</w:t>
      </w:r>
      <w:r w:rsidRPr="00017F8B">
        <w:rPr>
          <w:rFonts w:ascii="Arial" w:hAnsi="Arial" w:cs="Arial"/>
          <w:b/>
          <w:bCs/>
          <w:sz w:val="24"/>
          <w:szCs w:val="24"/>
        </w:rPr>
        <w:t>“</w:t>
      </w:r>
    </w:p>
    <w:p w14:paraId="6626C1E8" w14:textId="77777777" w:rsidR="004835A2" w:rsidRPr="002D62FE" w:rsidRDefault="004835A2">
      <w:pPr>
        <w:pStyle w:val="Text"/>
        <w:rPr>
          <w:rFonts w:ascii="Arial" w:hAnsi="Arial" w:cs="Arial"/>
          <w:sz w:val="24"/>
          <w:szCs w:val="24"/>
        </w:rPr>
      </w:pPr>
    </w:p>
    <w:p w14:paraId="77E9E1C8" w14:textId="77777777" w:rsidR="004835A2" w:rsidRPr="00017F8B" w:rsidRDefault="001E7D44">
      <w:pPr>
        <w:pStyle w:val="Text"/>
        <w:rPr>
          <w:rFonts w:ascii="Arial" w:hAnsi="Arial" w:cs="Arial"/>
          <w:b/>
          <w:bCs/>
          <w:sz w:val="24"/>
          <w:szCs w:val="24"/>
        </w:rPr>
      </w:pPr>
      <w:r w:rsidRPr="00017F8B">
        <w:rPr>
          <w:rFonts w:ascii="Arial" w:hAnsi="Arial" w:cs="Arial"/>
          <w:b/>
          <w:bCs/>
          <w:sz w:val="24"/>
          <w:szCs w:val="24"/>
        </w:rPr>
        <w:t>15:15 Uhr - 15:45 Uhr</w:t>
      </w:r>
    </w:p>
    <w:p w14:paraId="6287A333" w14:textId="77777777" w:rsidR="004835A2" w:rsidRPr="002D62FE" w:rsidRDefault="001E7D44">
      <w:pPr>
        <w:pStyle w:val="Text"/>
        <w:rPr>
          <w:rFonts w:ascii="Arial" w:hAnsi="Arial" w:cs="Arial"/>
          <w:sz w:val="24"/>
          <w:szCs w:val="24"/>
        </w:rPr>
      </w:pPr>
      <w:r w:rsidRPr="002D62FE">
        <w:rPr>
          <w:rFonts w:ascii="Arial" w:hAnsi="Arial" w:cs="Arial"/>
          <w:sz w:val="24"/>
          <w:szCs w:val="24"/>
        </w:rPr>
        <w:t>Kaffeepause</w:t>
      </w:r>
    </w:p>
    <w:p w14:paraId="088CCAF3" w14:textId="77777777" w:rsidR="004835A2" w:rsidRPr="002D62FE" w:rsidRDefault="004835A2">
      <w:pPr>
        <w:pStyle w:val="Text"/>
        <w:rPr>
          <w:rFonts w:ascii="Arial" w:hAnsi="Arial" w:cs="Arial"/>
          <w:sz w:val="24"/>
          <w:szCs w:val="24"/>
        </w:rPr>
      </w:pPr>
    </w:p>
    <w:p w14:paraId="1C528394" w14:textId="77777777" w:rsidR="004835A2" w:rsidRPr="00017F8B" w:rsidRDefault="001E7D44">
      <w:pPr>
        <w:pStyle w:val="Text"/>
        <w:rPr>
          <w:rFonts w:ascii="Arial" w:hAnsi="Arial" w:cs="Arial"/>
          <w:b/>
          <w:bCs/>
          <w:sz w:val="24"/>
          <w:szCs w:val="24"/>
        </w:rPr>
      </w:pPr>
      <w:r w:rsidRPr="00017F8B">
        <w:rPr>
          <w:rFonts w:ascii="Arial" w:hAnsi="Arial" w:cs="Arial"/>
          <w:b/>
          <w:bCs/>
          <w:sz w:val="24"/>
          <w:szCs w:val="24"/>
        </w:rPr>
        <w:t>15:45 - 16:30 Uhr</w:t>
      </w:r>
    </w:p>
    <w:p w14:paraId="248E7A31" w14:textId="77777777" w:rsidR="004835A2" w:rsidRPr="002D62FE" w:rsidRDefault="001E7D44">
      <w:pPr>
        <w:pStyle w:val="Text"/>
        <w:rPr>
          <w:rFonts w:ascii="Arial" w:hAnsi="Arial" w:cs="Arial"/>
          <w:sz w:val="24"/>
          <w:szCs w:val="24"/>
        </w:rPr>
      </w:pPr>
      <w:r w:rsidRPr="002D62FE">
        <w:rPr>
          <w:rFonts w:ascii="Arial" w:hAnsi="Arial" w:cs="Arial"/>
          <w:sz w:val="24"/>
          <w:szCs w:val="24"/>
        </w:rPr>
        <w:t>Frau Prof. Dr. Antal (Göttingen)</w:t>
      </w:r>
    </w:p>
    <w:p w14:paraId="08F270D6" w14:textId="76A89AF1" w:rsidR="004835A2" w:rsidRPr="00017F8B" w:rsidRDefault="00017F8B">
      <w:pPr>
        <w:pStyle w:val="Text"/>
        <w:rPr>
          <w:rFonts w:ascii="Arial" w:hAnsi="Arial" w:cs="Arial"/>
          <w:b/>
          <w:bCs/>
          <w:sz w:val="24"/>
          <w:szCs w:val="24"/>
        </w:rPr>
      </w:pPr>
      <w:r w:rsidRPr="00017F8B">
        <w:rPr>
          <w:rFonts w:ascii="Arial" w:hAnsi="Arial" w:cs="Arial"/>
          <w:b/>
          <w:bCs/>
          <w:sz w:val="24"/>
          <w:szCs w:val="24"/>
        </w:rPr>
        <w:t>„</w:t>
      </w:r>
      <w:r w:rsidR="001E7D44" w:rsidRPr="00017F8B">
        <w:rPr>
          <w:rFonts w:ascii="Arial" w:hAnsi="Arial" w:cs="Arial"/>
          <w:b/>
          <w:bCs/>
          <w:sz w:val="24"/>
          <w:szCs w:val="24"/>
        </w:rPr>
        <w:t>Behandlung chronischer Schmerzen mit Gleichstromstimulation</w:t>
      </w:r>
      <w:r w:rsidRPr="00017F8B">
        <w:rPr>
          <w:rFonts w:ascii="Arial" w:hAnsi="Arial" w:cs="Arial"/>
          <w:b/>
          <w:bCs/>
          <w:sz w:val="24"/>
          <w:szCs w:val="24"/>
        </w:rPr>
        <w:t>“</w:t>
      </w:r>
    </w:p>
    <w:p w14:paraId="57DF7CB6" w14:textId="77777777" w:rsidR="004835A2" w:rsidRPr="002D62FE" w:rsidRDefault="004835A2">
      <w:pPr>
        <w:pStyle w:val="Text"/>
        <w:rPr>
          <w:rFonts w:ascii="Arial" w:hAnsi="Arial" w:cs="Arial"/>
          <w:sz w:val="24"/>
          <w:szCs w:val="24"/>
        </w:rPr>
      </w:pPr>
    </w:p>
    <w:p w14:paraId="33C02A16" w14:textId="77777777" w:rsidR="004835A2" w:rsidRPr="00017F8B" w:rsidRDefault="001E7D44">
      <w:pPr>
        <w:pStyle w:val="Text"/>
        <w:rPr>
          <w:rFonts w:ascii="Arial" w:hAnsi="Arial" w:cs="Arial"/>
          <w:b/>
          <w:bCs/>
          <w:sz w:val="24"/>
          <w:szCs w:val="24"/>
        </w:rPr>
      </w:pPr>
      <w:r w:rsidRPr="00017F8B">
        <w:rPr>
          <w:rFonts w:ascii="Arial" w:hAnsi="Arial" w:cs="Arial"/>
          <w:b/>
          <w:bCs/>
          <w:sz w:val="24"/>
          <w:szCs w:val="24"/>
        </w:rPr>
        <w:t>16:30 Uhr</w:t>
      </w:r>
    </w:p>
    <w:p w14:paraId="6E1B4AE8" w14:textId="4C0B3F65" w:rsidR="004835A2" w:rsidRPr="002D62FE" w:rsidRDefault="001E7D44">
      <w:pPr>
        <w:pStyle w:val="Text"/>
        <w:rPr>
          <w:rFonts w:ascii="Arial" w:hAnsi="Arial" w:cs="Arial"/>
          <w:sz w:val="24"/>
          <w:szCs w:val="24"/>
        </w:rPr>
      </w:pPr>
      <w:r w:rsidRPr="002D62FE">
        <w:rPr>
          <w:rFonts w:ascii="Arial" w:hAnsi="Arial" w:cs="Arial"/>
          <w:sz w:val="24"/>
          <w:szCs w:val="24"/>
        </w:rPr>
        <w:t>Eva-Maria Westermann (</w:t>
      </w:r>
      <w:r w:rsidR="00017F8B">
        <w:rPr>
          <w:rFonts w:ascii="Arial" w:hAnsi="Arial" w:cs="Arial"/>
          <w:sz w:val="24"/>
          <w:szCs w:val="24"/>
        </w:rPr>
        <w:t>1.</w:t>
      </w:r>
      <w:r w:rsidRPr="002D62FE">
        <w:rPr>
          <w:rFonts w:ascii="Arial" w:hAnsi="Arial" w:cs="Arial"/>
          <w:sz w:val="24"/>
          <w:szCs w:val="24"/>
        </w:rPr>
        <w:t xml:space="preserve"> Vorsitzende der DFV</w:t>
      </w:r>
      <w:r w:rsidR="00017F8B">
        <w:rPr>
          <w:rFonts w:ascii="Arial" w:hAnsi="Arial" w:cs="Arial"/>
          <w:sz w:val="24"/>
          <w:szCs w:val="24"/>
        </w:rPr>
        <w:t xml:space="preserve"> e.V.</w:t>
      </w:r>
      <w:r w:rsidRPr="002D62FE">
        <w:rPr>
          <w:rFonts w:ascii="Arial" w:hAnsi="Arial" w:cs="Arial"/>
          <w:sz w:val="24"/>
          <w:szCs w:val="24"/>
        </w:rPr>
        <w:t>)</w:t>
      </w:r>
    </w:p>
    <w:p w14:paraId="281599F9" w14:textId="77777777" w:rsidR="004835A2" w:rsidRPr="00017F8B" w:rsidRDefault="001E7D44">
      <w:pPr>
        <w:pStyle w:val="Text"/>
        <w:rPr>
          <w:rFonts w:ascii="Arial" w:hAnsi="Arial" w:cs="Arial"/>
          <w:b/>
          <w:bCs/>
          <w:sz w:val="24"/>
          <w:szCs w:val="24"/>
        </w:rPr>
      </w:pPr>
      <w:r w:rsidRPr="00017F8B">
        <w:rPr>
          <w:rFonts w:ascii="Arial" w:hAnsi="Arial" w:cs="Arial"/>
          <w:b/>
          <w:bCs/>
          <w:sz w:val="24"/>
          <w:szCs w:val="24"/>
        </w:rPr>
        <w:t>Verabschiedung und Ausblick</w:t>
      </w:r>
    </w:p>
    <w:p w14:paraId="5FC0AA51" w14:textId="77777777" w:rsidR="004835A2" w:rsidRPr="002D62FE" w:rsidRDefault="004835A2">
      <w:pPr>
        <w:pStyle w:val="Text"/>
        <w:rPr>
          <w:rFonts w:ascii="Arial" w:hAnsi="Arial" w:cs="Arial"/>
          <w:sz w:val="24"/>
          <w:szCs w:val="24"/>
        </w:rPr>
      </w:pPr>
    </w:p>
    <w:p w14:paraId="7D52BC7D" w14:textId="77777777" w:rsidR="004835A2" w:rsidRPr="002D62FE" w:rsidRDefault="004835A2">
      <w:pPr>
        <w:pStyle w:val="Text"/>
        <w:rPr>
          <w:rFonts w:ascii="Arial" w:hAnsi="Arial" w:cs="Arial"/>
          <w:sz w:val="24"/>
          <w:szCs w:val="24"/>
        </w:rPr>
      </w:pPr>
    </w:p>
    <w:p w14:paraId="6A160A28" w14:textId="77777777" w:rsidR="004835A2" w:rsidRPr="002D62FE" w:rsidRDefault="001E7D44">
      <w:pPr>
        <w:pStyle w:val="Text"/>
        <w:rPr>
          <w:rFonts w:ascii="Arial" w:hAnsi="Arial" w:cs="Arial"/>
          <w:sz w:val="24"/>
          <w:szCs w:val="24"/>
        </w:rPr>
      </w:pPr>
      <w:r w:rsidRPr="00017F8B">
        <w:rPr>
          <w:rFonts w:ascii="Arial" w:hAnsi="Arial" w:cs="Arial"/>
          <w:b/>
          <w:bCs/>
          <w:sz w:val="24"/>
          <w:szCs w:val="24"/>
        </w:rPr>
        <w:t xml:space="preserve">Workshop im Seminarraum neben der Aula </w:t>
      </w:r>
      <w:r w:rsidRPr="002D62FE">
        <w:rPr>
          <w:rFonts w:ascii="Arial" w:hAnsi="Arial" w:cs="Arial"/>
          <w:sz w:val="24"/>
          <w:szCs w:val="24"/>
        </w:rPr>
        <w:t>(max. 20 Teilnehmer)</w:t>
      </w:r>
    </w:p>
    <w:p w14:paraId="6A909F62" w14:textId="77777777" w:rsidR="004835A2" w:rsidRPr="002D62FE" w:rsidRDefault="004835A2">
      <w:pPr>
        <w:pStyle w:val="Text"/>
        <w:rPr>
          <w:rFonts w:ascii="Arial" w:hAnsi="Arial" w:cs="Arial"/>
          <w:sz w:val="24"/>
          <w:szCs w:val="24"/>
        </w:rPr>
      </w:pPr>
    </w:p>
    <w:p w14:paraId="493F604C" w14:textId="77777777" w:rsidR="004835A2" w:rsidRPr="00017F8B" w:rsidRDefault="001E7D44">
      <w:pPr>
        <w:pStyle w:val="Text"/>
        <w:rPr>
          <w:rFonts w:ascii="Arial" w:hAnsi="Arial" w:cs="Arial"/>
          <w:b/>
          <w:bCs/>
          <w:sz w:val="24"/>
          <w:szCs w:val="24"/>
        </w:rPr>
      </w:pPr>
      <w:r w:rsidRPr="00017F8B">
        <w:rPr>
          <w:rFonts w:ascii="Arial" w:hAnsi="Arial" w:cs="Arial"/>
          <w:b/>
          <w:bCs/>
          <w:sz w:val="24"/>
          <w:szCs w:val="24"/>
        </w:rPr>
        <w:t>ab 10:30 Uhr und ab 14:30 Uhr</w:t>
      </w:r>
    </w:p>
    <w:p w14:paraId="1F5E1A74" w14:textId="19F29E38" w:rsidR="004835A2" w:rsidRPr="002D62FE" w:rsidRDefault="001E7D44">
      <w:pPr>
        <w:pStyle w:val="Text"/>
        <w:rPr>
          <w:rFonts w:ascii="Arial" w:hAnsi="Arial" w:cs="Arial"/>
          <w:sz w:val="24"/>
          <w:szCs w:val="24"/>
        </w:rPr>
      </w:pPr>
      <w:r w:rsidRPr="002D62FE">
        <w:rPr>
          <w:rFonts w:ascii="Arial" w:hAnsi="Arial" w:cs="Arial"/>
          <w:sz w:val="24"/>
          <w:szCs w:val="24"/>
        </w:rPr>
        <w:t>Karl-Heinz Tempel</w:t>
      </w:r>
      <w:r w:rsidR="003F1966">
        <w:rPr>
          <w:rFonts w:ascii="Arial" w:hAnsi="Arial" w:cs="Arial"/>
          <w:sz w:val="24"/>
          <w:szCs w:val="24"/>
        </w:rPr>
        <w:t>,</w:t>
      </w:r>
      <w:r w:rsidRPr="002D62FE">
        <w:rPr>
          <w:rFonts w:ascii="Arial" w:hAnsi="Arial" w:cs="Arial"/>
          <w:sz w:val="24"/>
          <w:szCs w:val="24"/>
        </w:rPr>
        <w:t xml:space="preserve"> Fachanwalt für Arbeitsrecht</w:t>
      </w:r>
    </w:p>
    <w:p w14:paraId="78299B9E" w14:textId="6EF40B19" w:rsidR="004835A2" w:rsidRPr="00017F8B" w:rsidRDefault="00017F8B">
      <w:pPr>
        <w:pStyle w:val="Text"/>
        <w:rPr>
          <w:rFonts w:ascii="Arial" w:hAnsi="Arial" w:cs="Arial"/>
          <w:b/>
          <w:bCs/>
          <w:sz w:val="24"/>
          <w:szCs w:val="24"/>
        </w:rPr>
      </w:pPr>
      <w:r w:rsidRPr="00017F8B">
        <w:rPr>
          <w:rFonts w:ascii="Arial" w:hAnsi="Arial" w:cs="Arial"/>
          <w:b/>
          <w:bCs/>
          <w:sz w:val="24"/>
          <w:szCs w:val="24"/>
        </w:rPr>
        <w:t>„</w:t>
      </w:r>
      <w:r w:rsidR="001E7D44" w:rsidRPr="00017F8B">
        <w:rPr>
          <w:rFonts w:ascii="Arial" w:hAnsi="Arial" w:cs="Arial"/>
          <w:b/>
          <w:bCs/>
          <w:sz w:val="24"/>
          <w:szCs w:val="24"/>
        </w:rPr>
        <w:t>Rechtsprobleme bei Berufsunfähigkeit: Erwerbsminderungsrente, Arbeitsrecht, Schwerbehinderung, Berufsunfähigkeitsversicherung</w:t>
      </w:r>
      <w:r w:rsidRPr="00017F8B">
        <w:rPr>
          <w:rFonts w:ascii="Arial" w:hAnsi="Arial" w:cs="Arial"/>
          <w:b/>
          <w:bCs/>
          <w:sz w:val="24"/>
          <w:szCs w:val="24"/>
        </w:rPr>
        <w:t>“</w:t>
      </w:r>
    </w:p>
    <w:p w14:paraId="6F44078A" w14:textId="77777777" w:rsidR="004835A2" w:rsidRPr="00017F8B" w:rsidRDefault="004835A2">
      <w:pPr>
        <w:pStyle w:val="Text"/>
        <w:rPr>
          <w:rFonts w:ascii="Arial" w:hAnsi="Arial" w:cs="Arial"/>
          <w:b/>
          <w:bCs/>
          <w:sz w:val="24"/>
          <w:szCs w:val="24"/>
        </w:rPr>
      </w:pPr>
    </w:p>
    <w:p w14:paraId="40C4D7C5" w14:textId="77777777" w:rsidR="004835A2" w:rsidRPr="00017F8B" w:rsidRDefault="001E7D44">
      <w:pPr>
        <w:pStyle w:val="Text"/>
        <w:rPr>
          <w:rFonts w:ascii="Arial" w:hAnsi="Arial" w:cs="Arial"/>
          <w:b/>
          <w:bCs/>
          <w:sz w:val="24"/>
          <w:szCs w:val="24"/>
        </w:rPr>
      </w:pPr>
      <w:r w:rsidRPr="00017F8B">
        <w:rPr>
          <w:rFonts w:ascii="Arial" w:hAnsi="Arial" w:cs="Arial"/>
          <w:b/>
          <w:bCs/>
          <w:sz w:val="24"/>
          <w:szCs w:val="24"/>
        </w:rPr>
        <w:t>Vorgestellte Forschungsprojekte, feste Zusagen:</w:t>
      </w:r>
    </w:p>
    <w:p w14:paraId="5A9681F9" w14:textId="77777777" w:rsidR="004835A2" w:rsidRPr="002D62FE" w:rsidRDefault="001E7D44">
      <w:pPr>
        <w:pStyle w:val="Text"/>
        <w:rPr>
          <w:rFonts w:ascii="Arial" w:hAnsi="Arial" w:cs="Arial"/>
          <w:sz w:val="24"/>
          <w:szCs w:val="24"/>
        </w:rPr>
      </w:pPr>
      <w:r w:rsidRPr="002D62FE">
        <w:rPr>
          <w:rFonts w:ascii="Arial" w:hAnsi="Arial" w:cs="Arial"/>
          <w:sz w:val="24"/>
          <w:szCs w:val="24"/>
        </w:rPr>
        <w:t xml:space="preserve">Uni Heidelberg: </w:t>
      </w:r>
      <w:proofErr w:type="spellStart"/>
      <w:r w:rsidRPr="002D62FE">
        <w:rPr>
          <w:rFonts w:ascii="Arial" w:hAnsi="Arial" w:cs="Arial"/>
          <w:sz w:val="24"/>
          <w:szCs w:val="24"/>
        </w:rPr>
        <w:t>PrePain</w:t>
      </w:r>
      <w:proofErr w:type="spellEnd"/>
    </w:p>
    <w:p w14:paraId="5B050C64" w14:textId="77777777" w:rsidR="004835A2" w:rsidRPr="002D62FE" w:rsidRDefault="001E7D44">
      <w:pPr>
        <w:pStyle w:val="Text"/>
        <w:rPr>
          <w:rFonts w:ascii="Arial" w:hAnsi="Arial" w:cs="Arial"/>
          <w:sz w:val="24"/>
          <w:szCs w:val="24"/>
        </w:rPr>
      </w:pPr>
      <w:r w:rsidRPr="002D62FE">
        <w:rPr>
          <w:rFonts w:ascii="Arial" w:hAnsi="Arial" w:cs="Arial"/>
          <w:sz w:val="24"/>
          <w:szCs w:val="24"/>
        </w:rPr>
        <w:t xml:space="preserve">Uni Göttingen: </w:t>
      </w:r>
      <w:proofErr w:type="spellStart"/>
      <w:r w:rsidRPr="002D62FE">
        <w:rPr>
          <w:rFonts w:ascii="Arial" w:hAnsi="Arial" w:cs="Arial"/>
          <w:sz w:val="24"/>
          <w:szCs w:val="24"/>
        </w:rPr>
        <w:t>Transcraniale</w:t>
      </w:r>
      <w:proofErr w:type="spellEnd"/>
      <w:r w:rsidRPr="002D62FE">
        <w:rPr>
          <w:rFonts w:ascii="Arial" w:hAnsi="Arial" w:cs="Arial"/>
          <w:sz w:val="24"/>
          <w:szCs w:val="24"/>
        </w:rPr>
        <w:t xml:space="preserve"> Gleichstromstimulation</w:t>
      </w:r>
    </w:p>
    <w:p w14:paraId="6BB9377C" w14:textId="77777777" w:rsidR="004835A2" w:rsidRPr="002D62FE" w:rsidRDefault="001E7D44">
      <w:pPr>
        <w:pStyle w:val="Text"/>
        <w:rPr>
          <w:rFonts w:ascii="Arial" w:hAnsi="Arial" w:cs="Arial"/>
          <w:sz w:val="24"/>
          <w:szCs w:val="24"/>
        </w:rPr>
      </w:pPr>
      <w:r w:rsidRPr="002D62FE">
        <w:rPr>
          <w:rFonts w:ascii="Arial" w:hAnsi="Arial" w:cs="Arial"/>
          <w:sz w:val="24"/>
          <w:szCs w:val="24"/>
        </w:rPr>
        <w:t xml:space="preserve">Uni Dresden: </w:t>
      </w:r>
      <w:proofErr w:type="spellStart"/>
      <w:r w:rsidRPr="002D62FE">
        <w:rPr>
          <w:rFonts w:ascii="Arial" w:hAnsi="Arial" w:cs="Arial"/>
          <w:sz w:val="24"/>
          <w:szCs w:val="24"/>
        </w:rPr>
        <w:t>EVASiMST</w:t>
      </w:r>
      <w:proofErr w:type="spellEnd"/>
    </w:p>
    <w:p w14:paraId="3B92841D" w14:textId="77777777" w:rsidR="004835A2" w:rsidRPr="002D62FE" w:rsidRDefault="004835A2">
      <w:pPr>
        <w:pStyle w:val="Text"/>
        <w:rPr>
          <w:rFonts w:ascii="Arial" w:hAnsi="Arial" w:cs="Arial"/>
          <w:sz w:val="24"/>
          <w:szCs w:val="24"/>
        </w:rPr>
      </w:pPr>
    </w:p>
    <w:p w14:paraId="679AECB4" w14:textId="77777777" w:rsidR="004835A2" w:rsidRPr="002D62FE" w:rsidRDefault="004835A2">
      <w:pPr>
        <w:pStyle w:val="Text"/>
        <w:rPr>
          <w:rFonts w:ascii="Arial" w:hAnsi="Arial" w:cs="Arial"/>
          <w:sz w:val="24"/>
          <w:szCs w:val="24"/>
        </w:rPr>
      </w:pPr>
    </w:p>
    <w:p w14:paraId="20EA58E6" w14:textId="77777777" w:rsidR="001C25C6" w:rsidRDefault="001E7D44">
      <w:pPr>
        <w:pStyle w:val="Text"/>
        <w:rPr>
          <w:rFonts w:ascii="Arial" w:hAnsi="Arial" w:cs="Arial"/>
          <w:sz w:val="24"/>
          <w:szCs w:val="24"/>
        </w:rPr>
      </w:pPr>
      <w:r w:rsidRPr="002D62FE">
        <w:rPr>
          <w:rFonts w:ascii="Arial" w:hAnsi="Arial" w:cs="Arial"/>
          <w:sz w:val="24"/>
          <w:szCs w:val="24"/>
        </w:rPr>
        <w:t>Wir bitten alle Mitglieder</w:t>
      </w:r>
      <w:r w:rsidR="00017F8B">
        <w:rPr>
          <w:rFonts w:ascii="Arial" w:hAnsi="Arial" w:cs="Arial"/>
          <w:sz w:val="24"/>
          <w:szCs w:val="24"/>
        </w:rPr>
        <w:t>,</w:t>
      </w:r>
      <w:r w:rsidRPr="002D62FE">
        <w:rPr>
          <w:rFonts w:ascii="Arial" w:hAnsi="Arial" w:cs="Arial"/>
          <w:sz w:val="24"/>
          <w:szCs w:val="24"/>
        </w:rPr>
        <w:t xml:space="preserve"> sich bis zum </w:t>
      </w:r>
      <w:r w:rsidRPr="00017F8B">
        <w:rPr>
          <w:rFonts w:ascii="Arial" w:hAnsi="Arial" w:cs="Arial"/>
          <w:b/>
          <w:bCs/>
          <w:sz w:val="24"/>
          <w:szCs w:val="24"/>
        </w:rPr>
        <w:t>23.08.2022</w:t>
      </w:r>
      <w:r w:rsidRPr="002D62FE">
        <w:rPr>
          <w:rFonts w:ascii="Arial" w:hAnsi="Arial" w:cs="Arial"/>
          <w:sz w:val="24"/>
          <w:szCs w:val="24"/>
        </w:rPr>
        <w:t xml:space="preserve"> </w:t>
      </w:r>
      <w:r w:rsidR="00017F8B">
        <w:rPr>
          <w:rFonts w:ascii="Arial" w:hAnsi="Arial" w:cs="Arial"/>
          <w:sz w:val="24"/>
          <w:szCs w:val="24"/>
        </w:rPr>
        <w:t>in</w:t>
      </w:r>
      <w:r w:rsidRPr="002D62FE">
        <w:rPr>
          <w:rFonts w:ascii="Arial" w:hAnsi="Arial" w:cs="Arial"/>
          <w:sz w:val="24"/>
          <w:szCs w:val="24"/>
        </w:rPr>
        <w:t xml:space="preserve"> der Geschäftsstelle anzumelden und die Teilnahmegebühr von 30 Euro mit dem Verwendungszweck FiboTag2022, Name, Wohnort </w:t>
      </w:r>
    </w:p>
    <w:p w14:paraId="7E531E08" w14:textId="77777777" w:rsidR="001C25C6" w:rsidRDefault="001C25C6">
      <w:pPr>
        <w:pStyle w:val="Text"/>
        <w:rPr>
          <w:rFonts w:ascii="Arial" w:hAnsi="Arial" w:cs="Arial"/>
          <w:sz w:val="24"/>
          <w:szCs w:val="24"/>
        </w:rPr>
      </w:pPr>
    </w:p>
    <w:p w14:paraId="3D77B5E5" w14:textId="4A02113D" w:rsidR="004835A2" w:rsidRPr="002D62FE" w:rsidRDefault="001E7D44">
      <w:pPr>
        <w:pStyle w:val="Text"/>
        <w:rPr>
          <w:rFonts w:ascii="Arial" w:hAnsi="Arial" w:cs="Arial"/>
          <w:sz w:val="24"/>
          <w:szCs w:val="24"/>
        </w:rPr>
      </w:pPr>
      <w:r w:rsidRPr="002D62FE">
        <w:rPr>
          <w:rFonts w:ascii="Arial" w:hAnsi="Arial" w:cs="Arial"/>
          <w:sz w:val="24"/>
          <w:szCs w:val="24"/>
        </w:rPr>
        <w:t>auf das Konto der DFV</w:t>
      </w:r>
      <w:r w:rsidR="001C25C6">
        <w:rPr>
          <w:rFonts w:ascii="Arial" w:hAnsi="Arial" w:cs="Arial"/>
          <w:sz w:val="24"/>
          <w:szCs w:val="24"/>
        </w:rPr>
        <w:t xml:space="preserve"> e.V.</w:t>
      </w:r>
    </w:p>
    <w:p w14:paraId="276500C8" w14:textId="07F8A485" w:rsidR="004835A2" w:rsidRPr="002D62FE" w:rsidRDefault="001E7D44">
      <w:pPr>
        <w:pStyle w:val="Text"/>
        <w:rPr>
          <w:rFonts w:ascii="Arial" w:hAnsi="Arial" w:cs="Arial"/>
          <w:sz w:val="24"/>
          <w:szCs w:val="24"/>
        </w:rPr>
      </w:pPr>
      <w:r w:rsidRPr="002D62FE">
        <w:rPr>
          <w:rFonts w:ascii="Arial" w:hAnsi="Arial" w:cs="Arial"/>
          <w:sz w:val="24"/>
          <w:szCs w:val="24"/>
        </w:rPr>
        <w:t>IBAN</w:t>
      </w:r>
      <w:r w:rsidR="001C25C6">
        <w:rPr>
          <w:rFonts w:ascii="Arial" w:hAnsi="Arial" w:cs="Arial"/>
          <w:sz w:val="24"/>
          <w:szCs w:val="24"/>
        </w:rPr>
        <w:t xml:space="preserve">: </w:t>
      </w:r>
      <w:r w:rsidRPr="002D62FE">
        <w:rPr>
          <w:rFonts w:ascii="Arial" w:hAnsi="Arial" w:cs="Arial"/>
          <w:sz w:val="24"/>
          <w:szCs w:val="24"/>
        </w:rPr>
        <w:t xml:space="preserve"> DE77 6745 0048 0004 22 11 23</w:t>
      </w:r>
    </w:p>
    <w:p w14:paraId="68DBC861" w14:textId="77777777" w:rsidR="004835A2" w:rsidRPr="002D62FE" w:rsidRDefault="004835A2">
      <w:pPr>
        <w:pStyle w:val="Text"/>
        <w:rPr>
          <w:rFonts w:ascii="Arial" w:hAnsi="Arial" w:cs="Arial"/>
          <w:sz w:val="24"/>
          <w:szCs w:val="24"/>
        </w:rPr>
      </w:pPr>
    </w:p>
    <w:p w14:paraId="3D0D2A74" w14:textId="77777777" w:rsidR="00C94A02" w:rsidRDefault="001E7D44">
      <w:pPr>
        <w:pStyle w:val="Text"/>
        <w:rPr>
          <w:rFonts w:ascii="Arial" w:hAnsi="Arial" w:cs="Arial"/>
          <w:sz w:val="24"/>
          <w:szCs w:val="24"/>
        </w:rPr>
      </w:pPr>
      <w:r w:rsidRPr="002D62FE">
        <w:rPr>
          <w:rFonts w:ascii="Arial" w:hAnsi="Arial" w:cs="Arial"/>
          <w:sz w:val="24"/>
          <w:szCs w:val="24"/>
        </w:rPr>
        <w:t xml:space="preserve">zu überweisen. Eine Anmeldebestätigung erfolgt nicht. In der Teilnahmegebühr ist die Verpflegung während der Veranstaltung enthalten. </w:t>
      </w:r>
    </w:p>
    <w:p w14:paraId="52A31544" w14:textId="5735911F" w:rsidR="004835A2" w:rsidRPr="002D62FE" w:rsidRDefault="001E7D44">
      <w:pPr>
        <w:pStyle w:val="Text"/>
        <w:rPr>
          <w:rFonts w:ascii="Arial" w:hAnsi="Arial" w:cs="Arial"/>
          <w:sz w:val="24"/>
          <w:szCs w:val="24"/>
        </w:rPr>
      </w:pPr>
      <w:r w:rsidRPr="002D62FE">
        <w:rPr>
          <w:rFonts w:ascii="Arial" w:hAnsi="Arial" w:cs="Arial"/>
          <w:sz w:val="24"/>
          <w:szCs w:val="24"/>
        </w:rPr>
        <w:t>Änderungen des Programms vorbehalten!</w:t>
      </w:r>
    </w:p>
    <w:p w14:paraId="5573BE59" w14:textId="77777777" w:rsidR="004835A2" w:rsidRPr="002D62FE" w:rsidRDefault="004835A2">
      <w:pPr>
        <w:pStyle w:val="Text"/>
        <w:rPr>
          <w:rFonts w:ascii="Arial" w:hAnsi="Arial" w:cs="Arial"/>
          <w:sz w:val="24"/>
          <w:szCs w:val="24"/>
        </w:rPr>
      </w:pPr>
    </w:p>
    <w:p w14:paraId="260AAE92" w14:textId="77777777" w:rsidR="004835A2" w:rsidRPr="00BD5225" w:rsidRDefault="001E7D44">
      <w:pPr>
        <w:pStyle w:val="Text"/>
        <w:rPr>
          <w:rFonts w:ascii="Arial" w:hAnsi="Arial" w:cs="Arial"/>
          <w:b/>
          <w:bCs/>
          <w:sz w:val="24"/>
          <w:szCs w:val="24"/>
        </w:rPr>
      </w:pPr>
      <w:r w:rsidRPr="00BD5225">
        <w:rPr>
          <w:rFonts w:ascii="Arial" w:hAnsi="Arial" w:cs="Arial"/>
          <w:b/>
          <w:bCs/>
          <w:sz w:val="24"/>
          <w:szCs w:val="24"/>
        </w:rPr>
        <w:t>Übernachtung in Mannheim</w:t>
      </w:r>
    </w:p>
    <w:p w14:paraId="02D7D037" w14:textId="77777777" w:rsidR="004835A2" w:rsidRPr="002D62FE" w:rsidRDefault="004835A2">
      <w:pPr>
        <w:pStyle w:val="Text"/>
        <w:rPr>
          <w:rFonts w:ascii="Arial" w:hAnsi="Arial" w:cs="Arial"/>
          <w:sz w:val="24"/>
          <w:szCs w:val="24"/>
        </w:rPr>
      </w:pPr>
    </w:p>
    <w:p w14:paraId="2C5B71CC" w14:textId="20A6DAAC" w:rsidR="004835A2" w:rsidRPr="002D62FE" w:rsidRDefault="001E7D44">
      <w:pPr>
        <w:pStyle w:val="Text"/>
        <w:rPr>
          <w:rFonts w:ascii="Arial" w:hAnsi="Arial" w:cs="Arial"/>
          <w:sz w:val="24"/>
          <w:szCs w:val="24"/>
        </w:rPr>
      </w:pPr>
      <w:r w:rsidRPr="002D62FE">
        <w:rPr>
          <w:rFonts w:ascii="Arial" w:hAnsi="Arial" w:cs="Arial"/>
          <w:sz w:val="24"/>
          <w:szCs w:val="24"/>
        </w:rPr>
        <w:t xml:space="preserve">Wir haben im Intercity-Hotel Mannheim bis zum </w:t>
      </w:r>
      <w:r w:rsidRPr="001C25C6">
        <w:rPr>
          <w:rFonts w:ascii="Arial" w:hAnsi="Arial" w:cs="Arial"/>
          <w:b/>
          <w:bCs/>
          <w:sz w:val="24"/>
          <w:szCs w:val="24"/>
        </w:rPr>
        <w:t>23.08.2022</w:t>
      </w:r>
      <w:r w:rsidRPr="002D62FE">
        <w:rPr>
          <w:rFonts w:ascii="Arial" w:hAnsi="Arial" w:cs="Arial"/>
          <w:sz w:val="24"/>
          <w:szCs w:val="24"/>
        </w:rPr>
        <w:t xml:space="preserve"> ein Zimmer-Kontingent reserviert. Die Zimmer können </w:t>
      </w:r>
      <w:r w:rsidR="00BD5225">
        <w:rPr>
          <w:rFonts w:ascii="Arial" w:hAnsi="Arial" w:cs="Arial"/>
          <w:sz w:val="24"/>
          <w:szCs w:val="24"/>
        </w:rPr>
        <w:t xml:space="preserve">mit dem beigefügten Anmelde-Formular </w:t>
      </w:r>
      <w:r w:rsidRPr="002D62FE">
        <w:rPr>
          <w:rFonts w:ascii="Arial" w:hAnsi="Arial" w:cs="Arial"/>
          <w:sz w:val="24"/>
          <w:szCs w:val="24"/>
        </w:rPr>
        <w:t>unter dem Stichwort „Fibromyalgie“ abgerufen werden. Von dieser Unterkunft aus ist das Mannheimer Schlo</w:t>
      </w:r>
      <w:r w:rsidR="001C25C6">
        <w:rPr>
          <w:rFonts w:ascii="Arial" w:hAnsi="Arial" w:cs="Arial"/>
          <w:sz w:val="24"/>
          <w:szCs w:val="24"/>
        </w:rPr>
        <w:t>ss</w:t>
      </w:r>
      <w:r w:rsidRPr="002D62FE">
        <w:rPr>
          <w:rFonts w:ascii="Arial" w:hAnsi="Arial" w:cs="Arial"/>
          <w:sz w:val="24"/>
          <w:szCs w:val="24"/>
        </w:rPr>
        <w:t xml:space="preserve"> mit der Aula der Universität in 10 bis 15 Minuten zu Fuß zu erreichen. </w:t>
      </w:r>
    </w:p>
    <w:p w14:paraId="4B297235" w14:textId="77777777" w:rsidR="004835A2" w:rsidRPr="002D62FE" w:rsidRDefault="004835A2">
      <w:pPr>
        <w:pStyle w:val="Text"/>
        <w:rPr>
          <w:rFonts w:ascii="Arial" w:hAnsi="Arial" w:cs="Arial"/>
          <w:sz w:val="24"/>
          <w:szCs w:val="24"/>
        </w:rPr>
      </w:pPr>
    </w:p>
    <w:p w14:paraId="100F3698" w14:textId="77777777" w:rsidR="004835A2" w:rsidRPr="002D62FE" w:rsidRDefault="001E7D44">
      <w:pPr>
        <w:pStyle w:val="Text"/>
        <w:rPr>
          <w:rFonts w:ascii="Arial" w:hAnsi="Arial" w:cs="Arial"/>
          <w:sz w:val="24"/>
          <w:szCs w:val="24"/>
        </w:rPr>
      </w:pPr>
      <w:r w:rsidRPr="002D62FE">
        <w:rPr>
          <w:rFonts w:ascii="Arial" w:hAnsi="Arial" w:cs="Arial"/>
          <w:sz w:val="24"/>
          <w:szCs w:val="24"/>
        </w:rPr>
        <w:t>Die Zimmerpreise pro Nacht 79 Euro für ein Standard-Einzelzimmer oder 104 Euro für ein Standard-Doppelzimmer incl. Frühstück und einer Flasche Wasser pro Zimmer bei Anreise.</w:t>
      </w:r>
    </w:p>
    <w:p w14:paraId="32AE28CE" w14:textId="77777777" w:rsidR="004835A2" w:rsidRPr="002D62FE" w:rsidRDefault="004835A2">
      <w:pPr>
        <w:pStyle w:val="Text"/>
        <w:rPr>
          <w:rFonts w:ascii="Arial" w:hAnsi="Arial" w:cs="Arial"/>
          <w:sz w:val="24"/>
          <w:szCs w:val="24"/>
        </w:rPr>
      </w:pPr>
    </w:p>
    <w:p w14:paraId="5E603A88" w14:textId="77777777" w:rsidR="004835A2" w:rsidRPr="002D62FE" w:rsidRDefault="001E7D44">
      <w:pPr>
        <w:pStyle w:val="Text"/>
        <w:rPr>
          <w:rFonts w:ascii="Arial" w:hAnsi="Arial" w:cs="Arial"/>
          <w:sz w:val="24"/>
          <w:szCs w:val="24"/>
        </w:rPr>
      </w:pPr>
      <w:r w:rsidRPr="002D62FE">
        <w:rPr>
          <w:rFonts w:ascii="Arial" w:hAnsi="Arial" w:cs="Arial"/>
          <w:sz w:val="24"/>
          <w:szCs w:val="24"/>
        </w:rPr>
        <w:t>Intercity Hotel Mannheim, Schlossgartenstraße 1 / Ecke L13, 68161 Mannheim</w:t>
      </w:r>
    </w:p>
    <w:p w14:paraId="2CB24920" w14:textId="77777777" w:rsidR="004835A2" w:rsidRPr="002D62FE" w:rsidRDefault="001E7D44">
      <w:pPr>
        <w:pStyle w:val="Text"/>
        <w:rPr>
          <w:rFonts w:ascii="Arial" w:hAnsi="Arial" w:cs="Arial"/>
          <w:sz w:val="24"/>
          <w:szCs w:val="24"/>
        </w:rPr>
      </w:pPr>
      <w:r w:rsidRPr="002D62FE">
        <w:rPr>
          <w:rFonts w:ascii="Arial" w:hAnsi="Arial" w:cs="Arial"/>
          <w:sz w:val="24"/>
          <w:szCs w:val="24"/>
        </w:rPr>
        <w:t>Direkt am Bahnhof</w:t>
      </w:r>
    </w:p>
    <w:p w14:paraId="4EAC22AC" w14:textId="77777777" w:rsidR="004835A2" w:rsidRPr="002D62FE" w:rsidRDefault="001E7D44">
      <w:pPr>
        <w:pStyle w:val="Text"/>
        <w:rPr>
          <w:rFonts w:ascii="Arial" w:hAnsi="Arial" w:cs="Arial"/>
          <w:sz w:val="24"/>
          <w:szCs w:val="24"/>
        </w:rPr>
      </w:pPr>
      <w:r w:rsidRPr="002D62FE">
        <w:rPr>
          <w:rFonts w:ascii="Arial" w:hAnsi="Arial" w:cs="Arial"/>
          <w:sz w:val="24"/>
          <w:szCs w:val="24"/>
        </w:rPr>
        <w:t>Tel.: 0621 401811-0</w:t>
      </w:r>
    </w:p>
    <w:p w14:paraId="3CBAF65A" w14:textId="77777777" w:rsidR="004835A2" w:rsidRPr="002D62FE" w:rsidRDefault="00515061">
      <w:pPr>
        <w:pStyle w:val="Text"/>
        <w:rPr>
          <w:rFonts w:ascii="Arial" w:hAnsi="Arial" w:cs="Arial"/>
          <w:sz w:val="24"/>
          <w:szCs w:val="24"/>
        </w:rPr>
      </w:pPr>
      <w:hyperlink r:id="rId7" w:history="1">
        <w:r w:rsidR="001E7D44" w:rsidRPr="002D62FE">
          <w:rPr>
            <w:rStyle w:val="Hyperlink0"/>
            <w:rFonts w:ascii="Arial" w:hAnsi="Arial" w:cs="Arial"/>
            <w:sz w:val="24"/>
            <w:szCs w:val="24"/>
          </w:rPr>
          <w:t>mannheim@intercityhotel.com</w:t>
        </w:r>
      </w:hyperlink>
    </w:p>
    <w:p w14:paraId="6B89BAAD" w14:textId="77777777" w:rsidR="004835A2" w:rsidRPr="002D62FE" w:rsidRDefault="004835A2">
      <w:pPr>
        <w:pStyle w:val="Text"/>
        <w:rPr>
          <w:rFonts w:ascii="Arial" w:hAnsi="Arial" w:cs="Arial"/>
          <w:sz w:val="24"/>
          <w:szCs w:val="24"/>
        </w:rPr>
      </w:pPr>
    </w:p>
    <w:p w14:paraId="21015C7A" w14:textId="7CB49A0E" w:rsidR="004835A2" w:rsidRPr="002D62FE" w:rsidRDefault="001E7D44">
      <w:pPr>
        <w:pStyle w:val="Text"/>
        <w:rPr>
          <w:rFonts w:ascii="Arial" w:hAnsi="Arial" w:cs="Arial"/>
          <w:sz w:val="24"/>
          <w:szCs w:val="24"/>
        </w:rPr>
      </w:pPr>
      <w:r w:rsidRPr="002D62FE">
        <w:rPr>
          <w:rFonts w:ascii="Arial" w:hAnsi="Arial" w:cs="Arial"/>
          <w:sz w:val="24"/>
          <w:szCs w:val="24"/>
        </w:rPr>
        <w:t>Wir freuen uns auf ein herzliches Wiedersehen mit interessanten Vorträgen und lebhaften Gesprächen. Kommt zum Fibromyalgie</w:t>
      </w:r>
      <w:r>
        <w:rPr>
          <w:rFonts w:ascii="Arial" w:hAnsi="Arial" w:cs="Arial"/>
          <w:sz w:val="24"/>
          <w:szCs w:val="24"/>
        </w:rPr>
        <w:t xml:space="preserve"> </w:t>
      </w:r>
      <w:r w:rsidRPr="002D62FE">
        <w:rPr>
          <w:rFonts w:ascii="Arial" w:hAnsi="Arial" w:cs="Arial"/>
          <w:sz w:val="24"/>
          <w:szCs w:val="24"/>
        </w:rPr>
        <w:t>Tag 2022 ins Mannheimer Schlo</w:t>
      </w:r>
      <w:r w:rsidR="00BD5225">
        <w:rPr>
          <w:rFonts w:ascii="Arial" w:hAnsi="Arial" w:cs="Arial"/>
          <w:sz w:val="24"/>
          <w:szCs w:val="24"/>
        </w:rPr>
        <w:t>ss</w:t>
      </w:r>
      <w:r w:rsidRPr="002D62FE">
        <w:rPr>
          <w:rFonts w:ascii="Arial" w:hAnsi="Arial" w:cs="Arial"/>
          <w:sz w:val="24"/>
          <w:szCs w:val="24"/>
        </w:rPr>
        <w:t xml:space="preserve">! Bitte bringt </w:t>
      </w:r>
      <w:r w:rsidR="00BD5225">
        <w:rPr>
          <w:rFonts w:ascii="Arial" w:hAnsi="Arial" w:cs="Arial"/>
          <w:sz w:val="24"/>
          <w:szCs w:val="24"/>
        </w:rPr>
        <w:t>E</w:t>
      </w:r>
      <w:r w:rsidRPr="002D62FE">
        <w:rPr>
          <w:rFonts w:ascii="Arial" w:hAnsi="Arial" w:cs="Arial"/>
          <w:sz w:val="24"/>
          <w:szCs w:val="24"/>
        </w:rPr>
        <w:t>uren Mitgliedsausweis mit.</w:t>
      </w:r>
    </w:p>
    <w:p w14:paraId="4C457AE7" w14:textId="77777777" w:rsidR="004835A2" w:rsidRPr="002D62FE" w:rsidRDefault="004835A2">
      <w:pPr>
        <w:pStyle w:val="Text"/>
        <w:rPr>
          <w:rFonts w:ascii="Arial" w:hAnsi="Arial" w:cs="Arial"/>
          <w:sz w:val="24"/>
          <w:szCs w:val="24"/>
        </w:rPr>
      </w:pPr>
    </w:p>
    <w:p w14:paraId="3F820C50" w14:textId="7B1F27A9" w:rsidR="00074E16" w:rsidRDefault="001E7D44">
      <w:pPr>
        <w:pStyle w:val="Text"/>
        <w:rPr>
          <w:rFonts w:ascii="Arial" w:hAnsi="Arial" w:cs="Arial"/>
          <w:sz w:val="24"/>
          <w:szCs w:val="24"/>
        </w:rPr>
      </w:pPr>
      <w:r w:rsidRPr="002D62FE">
        <w:rPr>
          <w:rFonts w:ascii="Arial" w:hAnsi="Arial" w:cs="Arial"/>
          <w:sz w:val="24"/>
          <w:szCs w:val="24"/>
        </w:rPr>
        <w:t xml:space="preserve">Eure </w:t>
      </w:r>
    </w:p>
    <w:p w14:paraId="75416CFC" w14:textId="77777777" w:rsidR="00074E16" w:rsidRDefault="00074E16">
      <w:pPr>
        <w:pStyle w:val="Text"/>
        <w:rPr>
          <w:rFonts w:ascii="Arial" w:hAnsi="Arial" w:cs="Arial"/>
          <w:sz w:val="24"/>
          <w:szCs w:val="24"/>
        </w:rPr>
      </w:pPr>
    </w:p>
    <w:p w14:paraId="0C64A9A4" w14:textId="065D2C88" w:rsidR="001C25C6" w:rsidRPr="00074E16" w:rsidRDefault="001E7D44">
      <w:pPr>
        <w:pStyle w:val="Text"/>
        <w:rPr>
          <w:rFonts w:ascii="Arial" w:hAnsi="Arial" w:cs="Arial"/>
          <w:b/>
          <w:bCs/>
          <w:sz w:val="24"/>
          <w:szCs w:val="24"/>
        </w:rPr>
      </w:pPr>
      <w:r w:rsidRPr="00074E16">
        <w:rPr>
          <w:rFonts w:ascii="Arial" w:hAnsi="Arial" w:cs="Arial"/>
          <w:b/>
          <w:bCs/>
          <w:sz w:val="24"/>
          <w:szCs w:val="24"/>
        </w:rPr>
        <w:t>Eva-Maria Westermann</w:t>
      </w:r>
    </w:p>
    <w:p w14:paraId="3B4C222A" w14:textId="50B403E1" w:rsidR="004835A2" w:rsidRPr="002D62FE" w:rsidRDefault="00074E16">
      <w:pPr>
        <w:pStyle w:val="Text"/>
        <w:rPr>
          <w:rFonts w:ascii="Arial" w:hAnsi="Arial" w:cs="Arial"/>
          <w:sz w:val="24"/>
          <w:szCs w:val="24"/>
        </w:rPr>
      </w:pPr>
      <w:r>
        <w:rPr>
          <w:rFonts w:ascii="Arial" w:hAnsi="Arial" w:cs="Arial"/>
          <w:sz w:val="24"/>
          <w:szCs w:val="24"/>
        </w:rPr>
        <w:t>1.</w:t>
      </w:r>
      <w:r w:rsidR="001E7D44" w:rsidRPr="002D62FE">
        <w:rPr>
          <w:rFonts w:ascii="Arial" w:hAnsi="Arial" w:cs="Arial"/>
          <w:sz w:val="24"/>
          <w:szCs w:val="24"/>
        </w:rPr>
        <w:t xml:space="preserve"> Vorsitzende der DFV</w:t>
      </w:r>
      <w:r>
        <w:rPr>
          <w:rFonts w:ascii="Arial" w:hAnsi="Arial" w:cs="Arial"/>
          <w:sz w:val="24"/>
          <w:szCs w:val="24"/>
        </w:rPr>
        <w:t xml:space="preserve"> e.V.</w:t>
      </w:r>
      <w:r w:rsidR="00BD5225">
        <w:rPr>
          <w:rFonts w:ascii="Arial" w:hAnsi="Arial" w:cs="Arial"/>
          <w:sz w:val="24"/>
          <w:szCs w:val="24"/>
        </w:rPr>
        <w:t xml:space="preserve"> </w:t>
      </w:r>
    </w:p>
    <w:sectPr w:rsidR="004835A2" w:rsidRPr="002D62F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982F" w14:textId="77777777" w:rsidR="007064A2" w:rsidRDefault="001E7D44">
      <w:r>
        <w:separator/>
      </w:r>
    </w:p>
  </w:endnote>
  <w:endnote w:type="continuationSeparator" w:id="0">
    <w:p w14:paraId="24E5CF75" w14:textId="77777777" w:rsidR="007064A2" w:rsidRDefault="001E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0033" w14:textId="77777777" w:rsidR="004835A2" w:rsidRDefault="00483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864A" w14:textId="77777777" w:rsidR="007064A2" w:rsidRDefault="001E7D44">
      <w:r>
        <w:separator/>
      </w:r>
    </w:p>
  </w:footnote>
  <w:footnote w:type="continuationSeparator" w:id="0">
    <w:p w14:paraId="685B8227" w14:textId="77777777" w:rsidR="007064A2" w:rsidRDefault="001E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BAF5" w14:textId="77777777" w:rsidR="004835A2" w:rsidRDefault="004835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A2"/>
    <w:rsid w:val="00017F8B"/>
    <w:rsid w:val="00074E16"/>
    <w:rsid w:val="001C25C6"/>
    <w:rsid w:val="001E7D44"/>
    <w:rsid w:val="002243D5"/>
    <w:rsid w:val="002B5373"/>
    <w:rsid w:val="002D62FE"/>
    <w:rsid w:val="00325185"/>
    <w:rsid w:val="003F1966"/>
    <w:rsid w:val="004835A2"/>
    <w:rsid w:val="00515061"/>
    <w:rsid w:val="007064A2"/>
    <w:rsid w:val="008909F8"/>
    <w:rsid w:val="00B9015E"/>
    <w:rsid w:val="00BD5225"/>
    <w:rsid w:val="00C9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57D3"/>
  <w15:docId w15:val="{B2F7A8F3-696C-4B06-BEAF-82C47955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nnheim@intercityhot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Kugler</dc:creator>
  <cp:lastModifiedBy>Kugler</cp:lastModifiedBy>
  <cp:revision>8</cp:revision>
  <cp:lastPrinted>2022-07-04T09:14:00Z</cp:lastPrinted>
  <dcterms:created xsi:type="dcterms:W3CDTF">2022-07-04T06:58:00Z</dcterms:created>
  <dcterms:modified xsi:type="dcterms:W3CDTF">2022-07-04T09:15:00Z</dcterms:modified>
</cp:coreProperties>
</file>